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E81" w:rsidRPr="008B2E81" w:rsidRDefault="008B2E81" w:rsidP="008B2E81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bookmarkStart w:id="0" w:name="_GoBack"/>
      <w:r w:rsidRPr="008B2E81">
        <w:rPr>
          <w:rFonts w:ascii="Arial" w:eastAsia="Times New Roman" w:hAnsi="Arial" w:cs="Arial"/>
          <w:sz w:val="18"/>
          <w:szCs w:val="18"/>
          <w:lang w:eastAsia="ru-RU"/>
        </w:rPr>
        <w:t>В Железнодорожный городской суд Московской области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адрес: 143980, МО, г. Железнодорожный, ул. Октябрьская, д. 31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 xml:space="preserve">Истец: … ФИО 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адрес: ….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Ответчик: ОАО «Ингосстрах</w:t>
      </w:r>
      <w:proofErr w:type="gramStart"/>
      <w:r w:rsidRPr="008B2E81">
        <w:rPr>
          <w:rFonts w:ascii="Arial" w:eastAsia="Times New Roman" w:hAnsi="Arial" w:cs="Arial"/>
          <w:sz w:val="18"/>
          <w:szCs w:val="18"/>
          <w:lang w:eastAsia="ru-RU"/>
        </w:rPr>
        <w:t>»,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адрес</w:t>
      </w:r>
      <w:proofErr w:type="gramEnd"/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(место нахождения) ….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Ответчик: … ФИО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Адрес (место жительства) ….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Цена иска: 111 533,75 рублей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Госпошлина: 3 430,68 рублей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ИСКОВОЕ ЗАЯВЛЕНИЕ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</w:r>
      <w:r w:rsidRPr="008B2E81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о взыскании суммы страховой выплаты и возмещении ущерба в результате ДТП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14 март 2012 года в 18 часов 45 минут на автодороге</w:t>
      </w:r>
      <w:proofErr w:type="gramStart"/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….</w:t>
      </w:r>
      <w:proofErr w:type="gramEnd"/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произошло дорожно-транспортное происшествие – столкновение автомобиля Рено-</w:t>
      </w:r>
      <w:proofErr w:type="spellStart"/>
      <w:r w:rsidRPr="008B2E81">
        <w:rPr>
          <w:rFonts w:ascii="Arial" w:eastAsia="Times New Roman" w:hAnsi="Arial" w:cs="Arial"/>
          <w:sz w:val="18"/>
          <w:szCs w:val="18"/>
          <w:lang w:eastAsia="ru-RU"/>
        </w:rPr>
        <w:t>Логан</w:t>
      </w:r>
      <w:proofErr w:type="spellEnd"/>
      <w:r w:rsidRPr="008B2E81">
        <w:rPr>
          <w:rFonts w:ascii="Arial" w:eastAsia="Times New Roman" w:hAnsi="Arial" w:cs="Arial"/>
          <w:sz w:val="18"/>
          <w:szCs w:val="18"/>
          <w:lang w:eastAsia="ru-RU"/>
        </w:rPr>
        <w:t>, государственный номерной знак … под управлением … А.Ю. и автомобиля …, государственный номерной знак … под управлением … Ю.В. (справка ДТП № … от 14 марта 2012 года прилагается).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Виновное лицо - …(ФИО) (автомобиль Рено-</w:t>
      </w:r>
      <w:proofErr w:type="spellStart"/>
      <w:r w:rsidRPr="008B2E81">
        <w:rPr>
          <w:rFonts w:ascii="Arial" w:eastAsia="Times New Roman" w:hAnsi="Arial" w:cs="Arial"/>
          <w:sz w:val="18"/>
          <w:szCs w:val="18"/>
          <w:lang w:eastAsia="ru-RU"/>
        </w:rPr>
        <w:t>Логан</w:t>
      </w:r>
      <w:proofErr w:type="spellEnd"/>
      <w:r w:rsidRPr="008B2E81">
        <w:rPr>
          <w:rFonts w:ascii="Arial" w:eastAsia="Times New Roman" w:hAnsi="Arial" w:cs="Arial"/>
          <w:sz w:val="18"/>
          <w:szCs w:val="18"/>
          <w:lang w:eastAsia="ru-RU"/>
        </w:rPr>
        <w:t>, государственный номерной знак …). Вина ответчика в ДТП подтверждается постановлением-квитанцией … №</w:t>
      </w:r>
      <w:proofErr w:type="gramStart"/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….</w:t>
      </w:r>
      <w:proofErr w:type="gramEnd"/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от 14.03.2012 о наложении административного штрафа, из которого следует, что … «__» ____ __ года А.Ю. нарушил </w:t>
      </w:r>
      <w:proofErr w:type="spellStart"/>
      <w:r w:rsidRPr="008B2E81">
        <w:rPr>
          <w:rFonts w:ascii="Arial" w:eastAsia="Times New Roman" w:hAnsi="Arial" w:cs="Arial"/>
          <w:sz w:val="18"/>
          <w:szCs w:val="18"/>
          <w:lang w:eastAsia="ru-RU"/>
        </w:rPr>
        <w:t>п.п</w:t>
      </w:r>
      <w:proofErr w:type="spellEnd"/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. 8.1, 10.1 </w:t>
      </w:r>
      <w:hyperlink r:id="rId4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Правил дорожного движения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, за что привлечен к административной ответственности по ч.3 </w:t>
      </w:r>
      <w:hyperlink r:id="rId5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ст.12.14 Кодекса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РФ об административных правонарушениях.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Пострадавшее лицо – я, … (ФИО) (автомобиль</w:t>
      </w:r>
      <w:proofErr w:type="gramStart"/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….</w:t>
      </w:r>
      <w:proofErr w:type="gramEnd"/>
      <w:r w:rsidRPr="008B2E81">
        <w:rPr>
          <w:rFonts w:ascii="Arial" w:eastAsia="Times New Roman" w:hAnsi="Arial" w:cs="Arial"/>
          <w:sz w:val="18"/>
          <w:szCs w:val="18"/>
          <w:lang w:eastAsia="ru-RU"/>
        </w:rPr>
        <w:t>, государственный номерной знак …).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В результате этого ДТП мой автомобиль получил механические повреждения, в частности повреждены обе левых двери с накладками, левый порог, левое заднее крыло. Возможно выявление других скрытых повреждений.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В соответствии со </w:t>
      </w:r>
      <w:hyperlink r:id="rId6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ст. 1079 ГК РФ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владелец автомобиля - источника повышенной опасности, виновный в совершении дорожно-транспортного происшествия, обязан в полном объеме возместить вред, причиненный владельцу другого автомобиля.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В соответствии с п.1 </w:t>
      </w:r>
      <w:hyperlink r:id="rId7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ст. 1064 ГК РФ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вред, причиненный личности или имуществу гражданина, а также вред, причиненный имуществу юридического лица, подлежит возмещению в полном объеме лицом, причинившим вред.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Согласно </w:t>
      </w:r>
      <w:hyperlink r:id="rId8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ст. 15 ГК РФ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под убытками, причиненными лицу, чьи права нарушены, нужно понимать не только фактически понесенные соответствующим лицом расходы, но и расходы, которые это лицо должно будет произвести для восстановления нарушенного права.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Согласно предоставленной виновником ДТП информации, его ответственность застрахована в ЗАО «ГУТА-Страхование» по страховому полису ОСАГО серия … № …... Мой страховой полис ОСАГО – серия … №</w:t>
      </w:r>
      <w:proofErr w:type="gramStart"/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….</w:t>
      </w:r>
      <w:proofErr w:type="gramEnd"/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от 23.01.2012 года в страховой компании ОСАО «Ингосстрах».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Положения </w:t>
      </w:r>
      <w:hyperlink r:id="rId9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ст.14.1 ФЗ от 25.04.2002 г. № 40-ФЗ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«Об обязательном страховании гражданской ответственности владельцев транспортных средств» регулируют условия прямого возмещения убытков. Потерпевший имеет право предъявить требование о возмещении вреда, причиненного его имуществу, непосредственно страховщику, который застраховал гражданскую ответственность потерпевшего, в случае наличия одновременно следующих обстоятельств: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а) в результате </w:t>
      </w:r>
      <w:hyperlink r:id="rId10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дорожно-транспортного происшествия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вред причинен только имуществу;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б) дорожно-транспортное происшествие произошло с участием двух транспортных средств, гражданская ответственность владельцев которых застрахована в соответствии с настоящим Федеральным законом.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Таким образом, воспользовавшись правом, предусмотренным в </w:t>
      </w:r>
      <w:hyperlink r:id="rId11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ст.14.1 ФЗ «Об обязательном страховании гражданской ответственности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владельцев транспортных средств», я подал 17 марта 2012 года в ОСАО «Ингосстрах» заявление для осуществления страховой выплаты.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lastRenderedPageBreak/>
        <w:t>Для определения размера подлежащих возмещению убытков, страховой компанией было рекомендовано провести оценку ущерба, причиненного моему автомобилю.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По результатам оценки ущерба, ОСАО «Ингосстрах» начислила страховое возмещение в сумме 92 242,51 рубля (девяносто две тысячи двести сорок два руб. 51 коп.) и перечислила данную сумму на указанный мной счет. Однако это значительно ниже денежных затрат необходимых для приведения моего автомобиля в состояние, в котором он находился до момента наступления страхового случая (ст.12 п.2.1 </w:t>
      </w:r>
      <w:proofErr w:type="spellStart"/>
      <w:r w:rsidRPr="008B2E81">
        <w:rPr>
          <w:rFonts w:ascii="Arial" w:eastAsia="Times New Roman" w:hAnsi="Arial" w:cs="Arial"/>
          <w:sz w:val="18"/>
          <w:szCs w:val="18"/>
          <w:lang w:eastAsia="ru-RU"/>
        </w:rPr>
        <w:t>п.п</w:t>
      </w:r>
      <w:proofErr w:type="spellEnd"/>
      <w:r w:rsidRPr="008B2E81">
        <w:rPr>
          <w:rFonts w:ascii="Arial" w:eastAsia="Times New Roman" w:hAnsi="Arial" w:cs="Arial"/>
          <w:sz w:val="18"/>
          <w:szCs w:val="18"/>
          <w:lang w:eastAsia="ru-RU"/>
        </w:rPr>
        <w:t>. «б» Закона).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Не согласившись с проведенной оценкой ущерба, полагая значительное занижение его размера, 11 апреля 2012 г. мной было подано в ОСАО «Ингосстрах» заявление о пересмотре </w:t>
      </w:r>
      <w:hyperlink r:id="rId12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страховой выплаты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>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Извещением от 12 мая 2012 года (исх. № 75-264947/12) ОСАО «Ингосстрах» отказало в пересчете страховой выплаты.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С целью проведения альтернативной оценки причиненного мне ущерба в результате ДТП, в соответствии с п. 21 Правил организации и проведения независимой технической экспертизы транспортного средства при решении вопроса о выплате страхового возмещения по договору обязательного страхования гражданской ответственности владельца транспортного средства, утвержденных постановлением Правительства РФ от 24 апреля 2003 года № 238, я обратился в ООО «</w:t>
      </w:r>
      <w:proofErr w:type="spellStart"/>
      <w:r w:rsidRPr="008B2E81">
        <w:rPr>
          <w:rFonts w:ascii="Arial" w:eastAsia="Times New Roman" w:hAnsi="Arial" w:cs="Arial"/>
          <w:sz w:val="18"/>
          <w:szCs w:val="18"/>
          <w:lang w:eastAsia="ru-RU"/>
        </w:rPr>
        <w:t>БизнесПатрнер</w:t>
      </w:r>
      <w:proofErr w:type="spellEnd"/>
      <w:r w:rsidRPr="008B2E81">
        <w:rPr>
          <w:rFonts w:ascii="Arial" w:eastAsia="Times New Roman" w:hAnsi="Arial" w:cs="Arial"/>
          <w:sz w:val="18"/>
          <w:szCs w:val="18"/>
          <w:lang w:eastAsia="ru-RU"/>
        </w:rPr>
        <w:t>-Групп».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24 мая 2012 г., экспертом компании ООО «</w:t>
      </w:r>
      <w:proofErr w:type="spellStart"/>
      <w:r w:rsidRPr="008B2E81">
        <w:rPr>
          <w:rFonts w:ascii="Arial" w:eastAsia="Times New Roman" w:hAnsi="Arial" w:cs="Arial"/>
          <w:sz w:val="18"/>
          <w:szCs w:val="18"/>
          <w:lang w:eastAsia="ru-RU"/>
        </w:rPr>
        <w:t>БизнесПартнер</w:t>
      </w:r>
      <w:proofErr w:type="spellEnd"/>
      <w:r w:rsidRPr="008B2E81">
        <w:rPr>
          <w:rFonts w:ascii="Arial" w:eastAsia="Times New Roman" w:hAnsi="Arial" w:cs="Arial"/>
          <w:sz w:val="18"/>
          <w:szCs w:val="18"/>
          <w:lang w:eastAsia="ru-RU"/>
        </w:rPr>
        <w:t>-Групп» был произведен осмотр принадлежащего мне поврежденного автомобиля.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Оценочной компанией ООО «</w:t>
      </w:r>
      <w:proofErr w:type="spellStart"/>
      <w:r w:rsidRPr="008B2E81">
        <w:rPr>
          <w:rFonts w:ascii="Arial" w:eastAsia="Times New Roman" w:hAnsi="Arial" w:cs="Arial"/>
          <w:sz w:val="18"/>
          <w:szCs w:val="18"/>
          <w:lang w:eastAsia="ru-RU"/>
        </w:rPr>
        <w:t>БизнесПатрнер</w:t>
      </w:r>
      <w:proofErr w:type="spellEnd"/>
      <w:r w:rsidRPr="008B2E81">
        <w:rPr>
          <w:rFonts w:ascii="Arial" w:eastAsia="Times New Roman" w:hAnsi="Arial" w:cs="Arial"/>
          <w:sz w:val="18"/>
          <w:szCs w:val="18"/>
          <w:lang w:eastAsia="ru-RU"/>
        </w:rPr>
        <w:t>-Групп» проведен расчет рыночной цены права требования возмещения ущерба, причиненного в результате ДТП и составлен соответствующий Отчет № … от 14.06.2012 года.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Оценка выполнена в соответствии с Федеральным </w:t>
      </w:r>
      <w:hyperlink r:id="rId13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законом «Об оценочной деятельности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в Российской Федерации» от 29.07.1998 года №135-ФЗ, Федеральными стандартами оценки, стандартами оценки СРО НКСО.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На основании полученных расчетов, стоимость восстановительного ремонта на дату оценки 14 июня 2012 г. составляет: с учетом износа деталей: 170 370 (сто семьдесят тысяч триста семьдесят) рублей.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Величина утраты товарной стоимости на дату оценки 14 июня 2012 года составляет: с учетом износа деталей: 23 857 (двадцать три тысячи восемьсот пятьдесят семь) рублей.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Таким образом, итоговая величина рыночной стоимости права требования возмещения ущерба, причиненного автотранспортному средству …. (VIN</w:t>
      </w:r>
      <w:proofErr w:type="gramStart"/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….</w:t>
      </w:r>
      <w:proofErr w:type="gramEnd"/>
      <w:r w:rsidRPr="008B2E81">
        <w:rPr>
          <w:rFonts w:ascii="Arial" w:eastAsia="Times New Roman" w:hAnsi="Arial" w:cs="Arial"/>
          <w:sz w:val="18"/>
          <w:szCs w:val="18"/>
          <w:lang w:eastAsia="ru-RU"/>
        </w:rPr>
        <w:t>) в результате дорожно-транспортного происшествия по состоянию на дату оценки 14 июня 2012 г. округленно составляет: с учетом износа деталей: 194 200 (сто девяносто четыре тысячи двести) рублей.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7"/>
          <w:szCs w:val="27"/>
          <w:lang w:eastAsia="ru-RU"/>
        </w:rPr>
      </w:pPr>
      <w:r w:rsidRPr="008B2E81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Расчеты: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В соответствии с п.4 </w:t>
      </w:r>
      <w:hyperlink r:id="rId14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ст. 931 ГК РФ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в случае, когда ответственность за причинение вреда застрахована в силу того, что ее страхование обязательно, лицо, в пользу которого считается заключенным договор страхования, вправе предъявить непосредственно страховщику требование о возмещении вреда в пределах </w:t>
      </w:r>
      <w:hyperlink r:id="rId15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страховой суммы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>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В соответствии со </w:t>
      </w:r>
      <w:hyperlink r:id="rId16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ст. 7 ФЗ от 25.04.2002 г. № 40-ФЗ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 «Об обязательном страховании гражданской ответственности владельцев транспортных средств» страховая сумма, в пределах которой страховщик обязуется при наступлении каждого страхового случая в части возмещения вреда, причиненного имуществу нескольких потерпевших, - 160 тысяч рублей и не более 120 тысяч рублей при причинении вреда имуществу одного потерпевшего.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Учитывая, что страховая сумма в части возмещения вреда, причиненного имуществу, по договору страхования не может превышать 120 000 (сто двадцать тысяч) рублей, полагаю правомерным требовать с ОСАО «Ингосстрах» в возмещение причиненного ущерба разницу между уже произведенной выплатой и максимально предусмотренным лимитом ответственности Страховой компании: 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120 000,00 – 92 242,51 = 27 757, 49 (двадцать семь тысяч семьсот пятьдесят семь руб. 49 коп.).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В соответствии со </w:t>
      </w:r>
      <w:hyperlink r:id="rId17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ст. 15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, </w:t>
      </w:r>
      <w:hyperlink r:id="rId18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1069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 xml:space="preserve">, </w:t>
      </w:r>
      <w:hyperlink r:id="rId19" w:history="1">
        <w:r w:rsidRPr="008B2E81">
          <w:rPr>
            <w:rFonts w:ascii="Arial" w:eastAsia="Times New Roman" w:hAnsi="Arial" w:cs="Arial"/>
            <w:sz w:val="18"/>
            <w:szCs w:val="18"/>
            <w:lang w:eastAsia="ru-RU"/>
          </w:rPr>
          <w:t>1074 ГК РФ</w:t>
        </w:r>
      </w:hyperlink>
      <w:r w:rsidRPr="008B2E81">
        <w:rPr>
          <w:rFonts w:ascii="Arial" w:eastAsia="Times New Roman" w:hAnsi="Arial" w:cs="Arial"/>
          <w:sz w:val="18"/>
          <w:szCs w:val="18"/>
          <w:lang w:eastAsia="ru-RU"/>
        </w:rPr>
        <w:t>, оставшаяся часть причиненного мне ущерба, которая составляет 194 200,00 – 120 000,00 = 74 200,00 (семьдесят четыре тысячи двести) рублей подлежит взысканию с виновного в ДТП лица, т.е. … А.Ю.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lastRenderedPageBreak/>
        <w:t xml:space="preserve">На основании изложенного, в порядке </w:t>
      </w:r>
      <w:proofErr w:type="spellStart"/>
      <w:r w:rsidRPr="008B2E81">
        <w:rPr>
          <w:rFonts w:ascii="Arial" w:eastAsia="Times New Roman" w:hAnsi="Arial" w:cs="Arial"/>
          <w:sz w:val="18"/>
          <w:szCs w:val="18"/>
          <w:lang w:eastAsia="ru-RU"/>
        </w:rPr>
        <w:t>ст.ст</w:t>
      </w:r>
      <w:proofErr w:type="spellEnd"/>
      <w:r w:rsidRPr="008B2E81">
        <w:rPr>
          <w:rFonts w:ascii="Arial" w:eastAsia="Times New Roman" w:hAnsi="Arial" w:cs="Arial"/>
          <w:sz w:val="18"/>
          <w:szCs w:val="18"/>
          <w:lang w:eastAsia="ru-RU"/>
        </w:rPr>
        <w:t>. 131, 132 ГПК РФ,</w:t>
      </w:r>
    </w:p>
    <w:p w:rsidR="008B2E81" w:rsidRPr="008B2E81" w:rsidRDefault="008B2E81" w:rsidP="008B2E81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ПРОШУ СУД:</w:t>
      </w:r>
    </w:p>
    <w:p w:rsidR="008B2E81" w:rsidRPr="008B2E81" w:rsidRDefault="008B2E81" w:rsidP="008B2E81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1. Обязать ОАО «Ингосстрах» исполнить услугу страхования в полном объеме, взыскать с ОАО «Ингосстрах» 27 757, 49 (двадцать семь тысяч семьсот пятьдесят семь руб. 49 коп.).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2. Взыскать с …. А.Ю.: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- в возмещение ущерба, причиненного ДТП сумму в размере 74 200,00 (семьдесят четыре тысячи двести) рублей;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- судебные расходы, связанные с уплатой госпошлины в размере 3 430,68 руб. (три тысячи четыреста тридцать руб. 68 коп.);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 xml:space="preserve">- расходы, связанные с проведением оценки ущерба в сумме 6 400 (Шесть тысяч четыреста) рублей; 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- расходы, связанные с оказанием юридических услуг (составление искового заявления) в сумме 2 500 (две тысячи пятьсот) рублей;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- почтовые расходы, связанные с вызовом ЗАО «Гута-Страхование» и … А.Ю. для проведения оценки ущерба в сумме 676, 26 руб. (шестьсот семьдесят шесть руб. 26 коп.).</w:t>
      </w:r>
    </w:p>
    <w:p w:rsidR="008B2E81" w:rsidRPr="008B2E81" w:rsidRDefault="008B2E81" w:rsidP="008B2E81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ru-RU"/>
        </w:rPr>
      </w:pPr>
      <w:r w:rsidRPr="008B2E81">
        <w:rPr>
          <w:rFonts w:ascii="Arial" w:eastAsia="Times New Roman" w:hAnsi="Arial" w:cs="Arial"/>
          <w:sz w:val="18"/>
          <w:szCs w:val="18"/>
          <w:lang w:eastAsia="ru-RU"/>
        </w:rPr>
        <w:t>Приложения: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1. Копия искового заявления на __ л. в 3 экз.;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2. Квитанция об уплате госпошлины;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3. Копия паспорта транспортного средства … от "__"________ 20__ года на __ л.;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4. Копия свидетельства о регистрации транспортного средства … от "___"________ 20__года;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5. Копия страхового полиса (серия …№ …) на _ л.;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6. Копия справки о дорожно-транспортном происшествии № …. от "__"______ 20__ года на _ л;.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7. Копия постановления-квитанции … от "___"_________ 20__ года о наложении административного штрафа на __ л.;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8. Копия повторного заявления в ОСАО «Ингосстрах» от "___"_________ 20__ года на _ л.;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9. Копия ответа ОСАО «Ингосстрах» № … от "___"________ 20__ г. на _ л.;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10. Отчет № … от "___"________ 20__ года об оценке рыночной стоимости права требования возмещения ущерба, причиненного в результате ДТП, автомобилю – … на __ л.;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11. Копия Отчета № … от "__" _______ 20__ года об оценке рыночной стоимости права требования возмещения ущерба, причиненного в результате ДТП, автомобилю – … на __ л. в 3 экз.;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12. Копия телеграммы-уведомления в адрес ЗАО «Гута-Страхование» о дате, времени и месте осмотра транспортного средства с квитанцией на _ л.;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13. Копия телеграммы-уведомления в адрес … А.Ю. о дате, времени и месте осмотра транспортного средства с квитанцией на _ л.;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14. Копия квитанции об уплате стоимости услуг по оценке ущерба на __ л.;</w:t>
      </w:r>
      <w:r w:rsidRPr="008B2E81">
        <w:rPr>
          <w:rFonts w:ascii="Arial" w:eastAsia="Times New Roman" w:hAnsi="Arial" w:cs="Arial"/>
          <w:sz w:val="18"/>
          <w:szCs w:val="18"/>
          <w:lang w:eastAsia="ru-RU"/>
        </w:rPr>
        <w:br/>
        <w:t>15. Копия квитанции об оплате юридических услуг на __ л.</w:t>
      </w:r>
    </w:p>
    <w:p w:rsidR="00E158BC" w:rsidRPr="008B2E81" w:rsidRDefault="008B2E81" w:rsidP="008B2E81">
      <w:r w:rsidRPr="008B2E81">
        <w:rPr>
          <w:rFonts w:ascii="Arial" w:eastAsia="Times New Roman" w:hAnsi="Arial" w:cs="Arial"/>
          <w:sz w:val="24"/>
          <w:szCs w:val="24"/>
          <w:lang w:eastAsia="ru-RU"/>
        </w:rPr>
        <w:t>Подпись истца ______________ / _____ «__</w:t>
      </w:r>
      <w:proofErr w:type="gramStart"/>
      <w:r w:rsidRPr="008B2E81">
        <w:rPr>
          <w:rFonts w:ascii="Arial" w:eastAsia="Times New Roman" w:hAnsi="Arial" w:cs="Arial"/>
          <w:sz w:val="24"/>
          <w:szCs w:val="24"/>
          <w:lang w:eastAsia="ru-RU"/>
        </w:rPr>
        <w:t>_»_</w:t>
      </w:r>
      <w:proofErr w:type="gramEnd"/>
      <w:r w:rsidRPr="008B2E81">
        <w:rPr>
          <w:rFonts w:ascii="Arial" w:eastAsia="Times New Roman" w:hAnsi="Arial" w:cs="Arial"/>
          <w:sz w:val="24"/>
          <w:szCs w:val="24"/>
          <w:lang w:eastAsia="ru-RU"/>
        </w:rPr>
        <w:t>___________ 20___ г.</w:t>
      </w:r>
      <w:bookmarkEnd w:id="0"/>
    </w:p>
    <w:sectPr w:rsidR="00E158BC" w:rsidRPr="008B2E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E81"/>
    <w:rsid w:val="008B2E81"/>
    <w:rsid w:val="00E15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F7E687-B746-45AF-9403-AAFE4AE2C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B2E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B2E8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8B2E81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8B2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33333"/>
      <w:sz w:val="18"/>
      <w:szCs w:val="18"/>
      <w:lang w:eastAsia="ru-RU"/>
    </w:rPr>
  </w:style>
  <w:style w:type="character" w:styleId="a5">
    <w:name w:val="Strong"/>
    <w:basedOn w:val="a0"/>
    <w:uiPriority w:val="22"/>
    <w:qFormat/>
    <w:rsid w:val="008B2E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gos-pravo.ru/page.php?id=2572" TargetMode="External"/><Relationship Id="rId13" Type="http://schemas.openxmlformats.org/officeDocument/2006/relationships/hyperlink" Target="http://logos-pravo.ru/page.php?id=7433" TargetMode="External"/><Relationship Id="rId18" Type="http://schemas.openxmlformats.org/officeDocument/2006/relationships/hyperlink" Target="http://logos-pravo.ru/page.php?id=3825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://logos-pravo.ru/page.php?id=3820" TargetMode="External"/><Relationship Id="rId12" Type="http://schemas.openxmlformats.org/officeDocument/2006/relationships/hyperlink" Target="http://logos-pravo.ru/page.php?id=4611" TargetMode="External"/><Relationship Id="rId17" Type="http://schemas.openxmlformats.org/officeDocument/2006/relationships/hyperlink" Target="http://logos-pravo.ru/page.php?id=2572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logos-pravo.ru/page.php?id=4577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logos-pravo.ru/page.php?id=3835" TargetMode="External"/><Relationship Id="rId11" Type="http://schemas.openxmlformats.org/officeDocument/2006/relationships/hyperlink" Target="http://logos-pravo.ru/page.php?id=4587" TargetMode="External"/><Relationship Id="rId5" Type="http://schemas.openxmlformats.org/officeDocument/2006/relationships/hyperlink" Target="http://logos-pravo.ru/page.php?id=4990" TargetMode="External"/><Relationship Id="rId15" Type="http://schemas.openxmlformats.org/officeDocument/2006/relationships/hyperlink" Target="http://logos-pravo.ru/page.php?id=4612" TargetMode="External"/><Relationship Id="rId10" Type="http://schemas.openxmlformats.org/officeDocument/2006/relationships/hyperlink" Target="http://logos-pravo.ru/article.php?id=246&amp;root=23" TargetMode="External"/><Relationship Id="rId19" Type="http://schemas.openxmlformats.org/officeDocument/2006/relationships/hyperlink" Target="http://logos-pravo.ru/page.php?id=3830" TargetMode="External"/><Relationship Id="rId4" Type="http://schemas.openxmlformats.org/officeDocument/2006/relationships/hyperlink" Target="http://logos-pravo.ru/page.php?id=938" TargetMode="External"/><Relationship Id="rId9" Type="http://schemas.openxmlformats.org/officeDocument/2006/relationships/hyperlink" Target="http://logos-pravo.ru/page.php?id=4587" TargetMode="External"/><Relationship Id="rId14" Type="http://schemas.openxmlformats.org/officeDocument/2006/relationships/hyperlink" Target="http://logos-pravo.ru/page.php?id=368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1565</Words>
  <Characters>8921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</dc:creator>
  <cp:keywords/>
  <dc:description/>
  <cp:lastModifiedBy>Katy</cp:lastModifiedBy>
  <cp:revision>1</cp:revision>
  <dcterms:created xsi:type="dcterms:W3CDTF">2015-12-03T18:17:00Z</dcterms:created>
  <dcterms:modified xsi:type="dcterms:W3CDTF">2015-12-03T18:17:00Z</dcterms:modified>
</cp:coreProperties>
</file>